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3B61" w14:textId="77777777"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14:paraId="49939ADB"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3EA89A41"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653276CB" w14:textId="77777777"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14:paraId="5C043903" w14:textId="77777777" w:rsidR="0088767B" w:rsidRPr="00C230D9" w:rsidRDefault="0089287D"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Deep Creek</w:t>
      </w:r>
      <w:r w:rsidR="00162DB2">
        <w:rPr>
          <w:rFonts w:ascii="Times New Roman" w:hAnsi="Times New Roman" w:cs="Times New Roman"/>
          <w:b/>
          <w:color w:val="000000"/>
          <w:sz w:val="28"/>
          <w:szCs w:val="28"/>
        </w:rPr>
        <w:t xml:space="preserve"> Middle</w:t>
      </w:r>
      <w:r w:rsidR="00782A49">
        <w:rPr>
          <w:rFonts w:ascii="Times New Roman" w:hAnsi="Times New Roman" w:cs="Times New Roman"/>
          <w:b/>
          <w:color w:val="000000"/>
          <w:sz w:val="28"/>
          <w:szCs w:val="28"/>
        </w:rPr>
        <w:t xml:space="preserve"> School</w:t>
      </w:r>
    </w:p>
    <w:p w14:paraId="290C1E2E"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50EE8860"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14:paraId="69F2B785" w14:textId="77777777"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5960A3">
        <w:rPr>
          <w:b w:val="0"/>
          <w:color w:val="000000"/>
          <w:sz w:val="23"/>
          <w:szCs w:val="23"/>
        </w:rPr>
        <w:t>October 5</w:t>
      </w:r>
      <w:r w:rsidR="00826C89">
        <w:rPr>
          <w:b w:val="0"/>
          <w:color w:val="000000"/>
          <w:sz w:val="23"/>
          <w:szCs w:val="23"/>
        </w:rPr>
        <w:t xml:space="preserve">, </w:t>
      </w:r>
      <w:r w:rsidR="0089287D">
        <w:rPr>
          <w:b w:val="0"/>
          <w:color w:val="000000"/>
          <w:sz w:val="23"/>
          <w:szCs w:val="23"/>
        </w:rPr>
        <w:t>20</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89287D">
        <w:rPr>
          <w:b w:val="0"/>
          <w:bCs/>
          <w:color w:val="000000"/>
          <w:sz w:val="23"/>
          <w:szCs w:val="23"/>
        </w:rPr>
        <w:t>Deep Creek</w:t>
      </w:r>
      <w:r w:rsidR="00162DB2">
        <w:rPr>
          <w:b w:val="0"/>
          <w:bCs/>
          <w:color w:val="000000"/>
          <w:sz w:val="23"/>
          <w:szCs w:val="23"/>
        </w:rPr>
        <w:t xml:space="preserve"> Middle</w:t>
      </w:r>
      <w:r w:rsidR="00782A49">
        <w:rPr>
          <w:b w:val="0"/>
          <w:bCs/>
          <w:color w:val="000000"/>
          <w:sz w:val="23"/>
          <w:szCs w:val="23"/>
        </w:rPr>
        <w:t xml:space="preserve"> School.</w:t>
      </w:r>
      <w:r w:rsidR="00826C89">
        <w:rPr>
          <w:b w:val="0"/>
          <w:bCs/>
          <w:color w:val="000000"/>
          <w:sz w:val="23"/>
          <w:szCs w:val="23"/>
        </w:rPr>
        <w:t xml:space="preserve"> Of these water samples, </w:t>
      </w:r>
      <w:r w:rsidR="001B5520">
        <w:rPr>
          <w:b w:val="0"/>
          <w:bCs/>
          <w:color w:val="000000"/>
          <w:sz w:val="23"/>
          <w:szCs w:val="23"/>
        </w:rPr>
        <w:t>t</w:t>
      </w:r>
      <w:r w:rsidR="00162DB2">
        <w:rPr>
          <w:b w:val="0"/>
          <w:bCs/>
          <w:color w:val="000000"/>
          <w:sz w:val="23"/>
          <w:szCs w:val="23"/>
        </w:rPr>
        <w:t>wo</w:t>
      </w:r>
      <w:r w:rsidR="00826C89">
        <w:rPr>
          <w:b w:val="0"/>
          <w:bCs/>
          <w:color w:val="000000"/>
          <w:sz w:val="23"/>
          <w:szCs w:val="23"/>
        </w:rPr>
        <w:t xml:space="preserve"> (</w:t>
      </w:r>
      <w:r w:rsidR="00162DB2">
        <w:rPr>
          <w:b w:val="0"/>
          <w:bCs/>
          <w:color w:val="000000"/>
          <w:sz w:val="23"/>
          <w:szCs w:val="23"/>
        </w:rPr>
        <w:t>2</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from t</w:t>
      </w:r>
      <w:r w:rsidR="00017C78">
        <w:rPr>
          <w:b w:val="0"/>
          <w:bCs/>
          <w:color w:val="000000"/>
          <w:sz w:val="23"/>
          <w:szCs w:val="23"/>
        </w:rPr>
        <w:t xml:space="preserve">he sample(s) collected at </w:t>
      </w:r>
      <w:r w:rsidR="0089287D">
        <w:rPr>
          <w:b w:val="0"/>
          <w:bCs/>
          <w:color w:val="000000"/>
          <w:sz w:val="23"/>
          <w:szCs w:val="23"/>
        </w:rPr>
        <w:t>Deep Creek</w:t>
      </w:r>
      <w:r w:rsidR="00162DB2">
        <w:rPr>
          <w:b w:val="0"/>
          <w:bCs/>
          <w:color w:val="000000"/>
          <w:sz w:val="23"/>
          <w:szCs w:val="23"/>
        </w:rPr>
        <w:t xml:space="preserve"> Middle</w:t>
      </w:r>
      <w:r w:rsidR="00782A49">
        <w:rPr>
          <w:b w:val="0"/>
          <w:bCs/>
          <w:color w:val="000000"/>
          <w:sz w:val="23"/>
          <w:szCs w:val="23"/>
        </w:rPr>
        <w:t xml:space="preserve"> School</w:t>
      </w:r>
      <w:r w:rsidRPr="00C230D9">
        <w:rPr>
          <w:b w:val="0"/>
          <w:bCs/>
          <w:color w:val="000000"/>
          <w:sz w:val="23"/>
          <w:szCs w:val="23"/>
        </w:rPr>
        <w:t xml:space="preserve"> were as follows:  </w:t>
      </w:r>
    </w:p>
    <w:p w14:paraId="1F7751B2" w14:textId="77777777" w:rsidR="00782A49" w:rsidRDefault="00782A49" w:rsidP="0088767B">
      <w:pPr>
        <w:autoSpaceDE w:val="0"/>
        <w:autoSpaceDN w:val="0"/>
        <w:adjustRightInd w:val="0"/>
        <w:jc w:val="both"/>
        <w:rPr>
          <w:rFonts w:ascii="Times New Roman" w:hAnsi="Times New Roman" w:cs="Times New Roman"/>
          <w:color w:val="000000"/>
          <w:sz w:val="23"/>
          <w:szCs w:val="23"/>
        </w:rPr>
      </w:pPr>
    </w:p>
    <w:p w14:paraId="3F85CE1D" w14:textId="77777777" w:rsidR="00162DB2" w:rsidRDefault="0089287D"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24.4</w:t>
      </w:r>
      <w:r w:rsidR="00162DB2">
        <w:rPr>
          <w:rFonts w:ascii="Times New Roman" w:hAnsi="Times New Roman" w:cs="Times New Roman"/>
          <w:color w:val="000000"/>
          <w:sz w:val="23"/>
          <w:szCs w:val="23"/>
        </w:rPr>
        <w:t xml:space="preserve"> parts per billion (ppb) Fountain, </w:t>
      </w:r>
      <w:r>
        <w:rPr>
          <w:rFonts w:ascii="Times New Roman" w:hAnsi="Times New Roman" w:cs="Times New Roman"/>
          <w:color w:val="000000"/>
          <w:sz w:val="23"/>
          <w:szCs w:val="23"/>
        </w:rPr>
        <w:t>Hallway by Boys Locker Room</w:t>
      </w:r>
    </w:p>
    <w:p w14:paraId="0B410E13" w14:textId="77777777" w:rsidR="0089287D" w:rsidRDefault="0089287D"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25.7 parts per billion (ppb) Fountain, Café, Left</w:t>
      </w:r>
    </w:p>
    <w:p w14:paraId="59C592B8" w14:textId="77777777"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14:paraId="0B9A6FF1"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14:paraId="3EC534E3"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Flushed samples were taken from </w:t>
      </w:r>
      <w:r w:rsidR="005960A3">
        <w:rPr>
          <w:rFonts w:ascii="Times New Roman" w:hAnsi="Times New Roman" w:cs="Times New Roman"/>
          <w:color w:val="000000"/>
          <w:sz w:val="23"/>
          <w:szCs w:val="23"/>
        </w:rPr>
        <w:t>the</w:t>
      </w:r>
      <w:r w:rsidR="001B5520">
        <w:rPr>
          <w:rFonts w:ascii="Times New Roman" w:hAnsi="Times New Roman" w:cs="Times New Roman"/>
          <w:color w:val="000000"/>
          <w:sz w:val="23"/>
          <w:szCs w:val="23"/>
        </w:rPr>
        <w:t>se</w:t>
      </w:r>
      <w:r w:rsidR="005960A3">
        <w:rPr>
          <w:rFonts w:ascii="Times New Roman" w:hAnsi="Times New Roman" w:cs="Times New Roman"/>
          <w:color w:val="000000"/>
          <w:sz w:val="23"/>
          <w:szCs w:val="23"/>
        </w:rPr>
        <w:t xml:space="preserve"> fixture</w:t>
      </w:r>
      <w:r w:rsidR="001B5520">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with elevated levels, whic</w:t>
      </w:r>
      <w:r w:rsidR="00782A49">
        <w:rPr>
          <w:rFonts w:ascii="Times New Roman" w:hAnsi="Times New Roman" w:cs="Times New Roman"/>
          <w:color w:val="000000"/>
          <w:sz w:val="23"/>
          <w:szCs w:val="23"/>
        </w:rPr>
        <w:t>h w</w:t>
      </w:r>
      <w:r w:rsidR="001B5520">
        <w:rPr>
          <w:rFonts w:ascii="Times New Roman" w:hAnsi="Times New Roman" w:cs="Times New Roman"/>
          <w:color w:val="000000"/>
          <w:sz w:val="23"/>
          <w:szCs w:val="23"/>
        </w:rPr>
        <w:t>ere</w:t>
      </w:r>
      <w:r w:rsidR="00207CD1">
        <w:rPr>
          <w:rFonts w:ascii="Times New Roman" w:hAnsi="Times New Roman" w:cs="Times New Roman"/>
          <w:color w:val="000000"/>
          <w:sz w:val="23"/>
          <w:szCs w:val="23"/>
        </w:rPr>
        <w:t xml:space="preserve"> then turned off on </w:t>
      </w:r>
      <w:r w:rsidR="005960A3">
        <w:rPr>
          <w:rFonts w:ascii="Times New Roman" w:hAnsi="Times New Roman" w:cs="Times New Roman"/>
          <w:color w:val="000000"/>
          <w:sz w:val="23"/>
          <w:szCs w:val="23"/>
        </w:rPr>
        <w:t>January 7, 2020</w:t>
      </w:r>
      <w:r>
        <w:rPr>
          <w:rFonts w:ascii="Times New Roman" w:hAnsi="Times New Roman" w:cs="Times New Roman"/>
          <w:color w:val="000000"/>
          <w:sz w:val="23"/>
          <w:szCs w:val="23"/>
        </w:rPr>
        <w:t xml:space="preserve">.  A work order was submitted to </w:t>
      </w:r>
      <w:r w:rsidR="005960A3">
        <w:rPr>
          <w:rFonts w:ascii="Times New Roman" w:hAnsi="Times New Roman" w:cs="Times New Roman"/>
          <w:color w:val="000000"/>
          <w:sz w:val="23"/>
          <w:szCs w:val="23"/>
        </w:rPr>
        <w:t>remediate th</w:t>
      </w:r>
      <w:r w:rsidR="001B5520">
        <w:rPr>
          <w:rFonts w:ascii="Times New Roman" w:hAnsi="Times New Roman" w:cs="Times New Roman"/>
          <w:color w:val="000000"/>
          <w:sz w:val="23"/>
          <w:szCs w:val="23"/>
        </w:rPr>
        <w:t>ese</w:t>
      </w:r>
      <w:r w:rsidR="005960A3">
        <w:rPr>
          <w:rFonts w:ascii="Times New Roman" w:hAnsi="Times New Roman" w:cs="Times New Roman"/>
          <w:color w:val="000000"/>
          <w:sz w:val="23"/>
          <w:szCs w:val="23"/>
        </w:rPr>
        <w:t xml:space="preserve"> fixture</w:t>
      </w:r>
      <w:r w:rsidR="001B5520">
        <w:rPr>
          <w:rFonts w:ascii="Times New Roman" w:hAnsi="Times New Roman" w:cs="Times New Roman"/>
          <w:color w:val="000000"/>
          <w:sz w:val="23"/>
          <w:szCs w:val="23"/>
        </w:rPr>
        <w:t>s</w:t>
      </w:r>
      <w:r>
        <w:rPr>
          <w:rFonts w:ascii="Times New Roman" w:hAnsi="Times New Roman" w:cs="Times New Roman"/>
          <w:color w:val="000000"/>
          <w:sz w:val="23"/>
          <w:szCs w:val="23"/>
        </w:rPr>
        <w:t>.  Bottled water will continue to be provided for drinking.</w:t>
      </w:r>
    </w:p>
    <w:p w14:paraId="2E8AB51E"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1A5312C6"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14:paraId="0003E55D"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14:paraId="3082D370"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25F64170"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73392D81"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14:paraId="73939ED1"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01409E35"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2702087C"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140C3D7D"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349FAB7B"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6C825F51"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608F8F83"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E81782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lastRenderedPageBreak/>
        <w:t>SOURCES OF HUMAN EXPOSURE TO LEAD</w:t>
      </w:r>
    </w:p>
    <w:p w14:paraId="47EBF2D2"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14:paraId="41CF3D07"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46650E1C"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2DDB1679"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48F9F2AD"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14:paraId="37DFC511"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1E97FE6F"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4808B952"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11BA663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36EF32C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117ADE7F"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31B67372"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3F77B6EE" w14:textId="77777777"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7C78"/>
    <w:rsid w:val="00022DFE"/>
    <w:rsid w:val="0003029C"/>
    <w:rsid w:val="00162DB2"/>
    <w:rsid w:val="001B5520"/>
    <w:rsid w:val="00207CD1"/>
    <w:rsid w:val="005960A3"/>
    <w:rsid w:val="006D60B8"/>
    <w:rsid w:val="00782A49"/>
    <w:rsid w:val="00826C89"/>
    <w:rsid w:val="0088767B"/>
    <w:rsid w:val="0089287D"/>
    <w:rsid w:val="008E2525"/>
    <w:rsid w:val="00AB00E8"/>
    <w:rsid w:val="00B60DE0"/>
    <w:rsid w:val="00C21476"/>
    <w:rsid w:val="00D4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5BED"/>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Notification</dc:title>
  <dc:subject/>
  <dc:creator>Glassman, David W.</dc:creator>
  <cp:keywords/>
  <dc:description/>
  <cp:lastModifiedBy>Lewis, Teri F.</cp:lastModifiedBy>
  <cp:revision>3</cp:revision>
  <dcterms:created xsi:type="dcterms:W3CDTF">2020-01-13T17:47:00Z</dcterms:created>
  <dcterms:modified xsi:type="dcterms:W3CDTF">2020-11-18T14:29:00Z</dcterms:modified>
</cp:coreProperties>
</file>